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84" w:rsidRPr="00DF787B" w:rsidRDefault="00526384" w:rsidP="00B429F7">
      <w:pPr>
        <w:pStyle w:val="a9"/>
        <w:rPr>
          <w:lang w:eastAsia="ru-RU"/>
        </w:rPr>
      </w:pPr>
    </w:p>
    <w:p w:rsidR="00526384" w:rsidRPr="00DF787B" w:rsidRDefault="00526384" w:rsidP="00A4741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787B">
        <w:rPr>
          <w:rFonts w:ascii="Times New Roman" w:hAnsi="Times New Roman"/>
          <w:b/>
          <w:bCs/>
          <w:sz w:val="24"/>
          <w:szCs w:val="24"/>
          <w:lang w:eastAsia="ru-RU"/>
        </w:rPr>
        <w:t>ДОГОВОР</w:t>
      </w:r>
    </w:p>
    <w:p w:rsidR="00526384" w:rsidRPr="00DF787B" w:rsidRDefault="00526384" w:rsidP="00D15A0B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787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 сетевом взаимодействии Центра образования цифровых и гуманитарных профилей «Точка роста» </w:t>
      </w:r>
    </w:p>
    <w:p w:rsidR="00526384" w:rsidRPr="00DF787B" w:rsidRDefault="00526384" w:rsidP="00D15A0B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6384" w:rsidRPr="00DF787B" w:rsidRDefault="00526384" w:rsidP="00A4741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Cs/>
          <w:sz w:val="24"/>
          <w:szCs w:val="24"/>
          <w:lang w:eastAsia="ru-RU"/>
        </w:rPr>
      </w:pPr>
      <w:r w:rsidRPr="00DF787B">
        <w:rPr>
          <w:rFonts w:ascii="Times New Roman" w:hAnsi="Times New Roman"/>
          <w:bCs/>
          <w:sz w:val="24"/>
          <w:szCs w:val="24"/>
          <w:lang w:eastAsia="ru-RU"/>
        </w:rPr>
        <w:t xml:space="preserve">с. Объячево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DF787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B5B20">
        <w:rPr>
          <w:rFonts w:ascii="Times New Roman" w:hAnsi="Times New Roman"/>
          <w:bCs/>
          <w:sz w:val="24"/>
          <w:szCs w:val="24"/>
          <w:lang w:eastAsia="ru-RU"/>
        </w:rPr>
        <w:t>20 февраля</w:t>
      </w:r>
      <w:r w:rsidRPr="00DF787B">
        <w:rPr>
          <w:rFonts w:ascii="Times New Roman" w:hAnsi="Times New Roman"/>
          <w:bCs/>
          <w:sz w:val="24"/>
          <w:szCs w:val="24"/>
          <w:lang w:eastAsia="ru-RU"/>
        </w:rPr>
        <w:t xml:space="preserve"> 2026 г. </w:t>
      </w:r>
    </w:p>
    <w:p w:rsidR="00526384" w:rsidRPr="00DF787B" w:rsidRDefault="00526384" w:rsidP="00A4741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</w:p>
    <w:p w:rsidR="00526384" w:rsidRPr="00DF787B" w:rsidRDefault="00526384" w:rsidP="00AC27A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F787B">
        <w:rPr>
          <w:rFonts w:ascii="Times New Roman" w:hAnsi="Times New Roman"/>
          <w:sz w:val="24"/>
          <w:szCs w:val="24"/>
          <w:lang w:eastAsia="ru-RU"/>
        </w:rPr>
        <w:t xml:space="preserve">Центр образования цифрового и гуманитарного профилей «Точка роста» муниципального бюджетного общеобразовательного учреждения «Средняя общеобразовательная школа» с. Объячево, именуемое в дальнейшем «Сторона 1», с одной стороны, в лице директора Смолевой Любови Александровны, действующего на основании Устава, и </w:t>
      </w:r>
      <w:r w:rsidR="00B429F7" w:rsidRPr="00B429F7">
        <w:rPr>
          <w:rFonts w:ascii="Times New Roman" w:eastAsia="Times New Roman" w:hAnsi="Times New Roman"/>
          <w:color w:val="000000"/>
          <w:sz w:val="24"/>
          <w:szCs w:val="24"/>
        </w:rPr>
        <w:t>Муниципальное бюджетное учреждение "Центр спортивных мероприятий Прилузского района" (далее</w:t>
      </w:r>
      <w:r w:rsidR="00B429F7">
        <w:rPr>
          <w:rFonts w:ascii="Times New Roman" w:eastAsia="Times New Roman" w:hAnsi="Times New Roman"/>
          <w:color w:val="000000"/>
          <w:sz w:val="24"/>
          <w:szCs w:val="24"/>
        </w:rPr>
        <w:t xml:space="preserve"> – МБУ «ЦСМ Прилузского района)</w:t>
      </w:r>
      <w:r w:rsidRPr="00DF787B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«Сторона 2», с другой стороны, в лице </w:t>
      </w:r>
      <w:proofErr w:type="spellStart"/>
      <w:r w:rsidR="00536E05">
        <w:rPr>
          <w:rFonts w:ascii="Times New Roman" w:hAnsi="Times New Roman"/>
          <w:sz w:val="24"/>
          <w:szCs w:val="24"/>
          <w:lang w:eastAsia="ru-RU"/>
        </w:rPr>
        <w:t>ио</w:t>
      </w:r>
      <w:proofErr w:type="spellEnd"/>
      <w:proofErr w:type="gramEnd"/>
      <w:r w:rsidR="00536E05">
        <w:rPr>
          <w:rFonts w:ascii="Times New Roman" w:hAnsi="Times New Roman"/>
          <w:sz w:val="24"/>
          <w:szCs w:val="24"/>
          <w:lang w:eastAsia="ru-RU"/>
        </w:rPr>
        <w:t xml:space="preserve"> директора </w:t>
      </w:r>
      <w:proofErr w:type="spellStart"/>
      <w:r w:rsidR="00536E05">
        <w:rPr>
          <w:rFonts w:ascii="Times New Roman" w:hAnsi="Times New Roman"/>
          <w:sz w:val="24"/>
          <w:szCs w:val="24"/>
          <w:lang w:eastAsia="ru-RU"/>
        </w:rPr>
        <w:t>Шулепова</w:t>
      </w:r>
      <w:proofErr w:type="spellEnd"/>
      <w:r w:rsidR="00536E05">
        <w:rPr>
          <w:rFonts w:ascii="Times New Roman" w:hAnsi="Times New Roman"/>
          <w:sz w:val="24"/>
          <w:szCs w:val="24"/>
          <w:lang w:eastAsia="ru-RU"/>
        </w:rPr>
        <w:t xml:space="preserve"> Ивана Александровича</w:t>
      </w:r>
      <w:r w:rsidRPr="00DF787B">
        <w:rPr>
          <w:rFonts w:ascii="Times New Roman" w:hAnsi="Times New Roman"/>
          <w:sz w:val="24"/>
          <w:szCs w:val="24"/>
          <w:lang w:eastAsia="ru-RU"/>
        </w:rPr>
        <w:t>, действующего на основании Устава, вместе именуемые «Стороны»</w:t>
      </w:r>
      <w:proofErr w:type="gramStart"/>
      <w:r w:rsidRPr="00DF787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787B">
        <w:rPr>
          <w:rFonts w:ascii="Times New Roman" w:hAnsi="Times New Roman"/>
          <w:sz w:val="24"/>
          <w:szCs w:val="24"/>
        </w:rPr>
        <w:t>,</w:t>
      </w:r>
      <w:proofErr w:type="gramEnd"/>
      <w:r w:rsidRPr="00DF787B">
        <w:rPr>
          <w:rFonts w:ascii="Times New Roman" w:hAnsi="Times New Roman"/>
          <w:sz w:val="24"/>
          <w:szCs w:val="24"/>
        </w:rPr>
        <w:t xml:space="preserve"> в соответствии со ст. 15 Федерального закона от 29.12.2012 № 273-ФЗ «Об образовании в Российской Федерации» </w:t>
      </w:r>
      <w:r w:rsidRPr="00DF787B">
        <w:rPr>
          <w:rFonts w:ascii="Times New Roman" w:hAnsi="Times New Roman"/>
          <w:sz w:val="24"/>
          <w:szCs w:val="24"/>
          <w:lang w:eastAsia="ru-RU"/>
        </w:rPr>
        <w:t>заключили настоящий договор (далее по тексту - «Договор»)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787B">
        <w:rPr>
          <w:rFonts w:ascii="Times New Roman" w:hAnsi="Times New Roman"/>
          <w:sz w:val="24"/>
          <w:szCs w:val="24"/>
          <w:lang w:eastAsia="ru-RU"/>
        </w:rPr>
        <w:t>о нижеследующем:</w:t>
      </w:r>
    </w:p>
    <w:p w:rsidR="00526384" w:rsidRDefault="00526384" w:rsidP="00DF78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6384" w:rsidRPr="00DF787B" w:rsidRDefault="00526384" w:rsidP="00DF78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787B">
        <w:rPr>
          <w:rFonts w:ascii="Times New Roman" w:hAnsi="Times New Roman"/>
          <w:b/>
          <w:bCs/>
          <w:sz w:val="24"/>
          <w:szCs w:val="24"/>
          <w:lang w:eastAsia="ru-RU"/>
        </w:rPr>
        <w:t>1. Предмет договора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1.1. Стороны договариваются о сетевом взаимодействии на базе Центра образования цифрового и гуманитарного профилей «Точка роста»</w:t>
      </w:r>
      <w:r>
        <w:rPr>
          <w:rFonts w:ascii="Times New Roman" w:hAnsi="Times New Roman"/>
          <w:sz w:val="24"/>
          <w:szCs w:val="24"/>
          <w:lang w:eastAsia="ru-RU"/>
        </w:rPr>
        <w:t xml:space="preserve"> (далее – Центр)</w:t>
      </w:r>
      <w:r w:rsidRPr="00DF787B">
        <w:rPr>
          <w:rFonts w:ascii="Times New Roman" w:hAnsi="Times New Roman"/>
          <w:sz w:val="24"/>
          <w:szCs w:val="24"/>
          <w:lang w:eastAsia="ru-RU"/>
        </w:rPr>
        <w:t xml:space="preserve"> для решения следующих задач: 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- организация и проведение досуговых, массовых мероприятий</w:t>
      </w:r>
      <w:r w:rsidR="00B429F7">
        <w:rPr>
          <w:rFonts w:ascii="Times New Roman" w:hAnsi="Times New Roman"/>
          <w:sz w:val="24"/>
          <w:szCs w:val="24"/>
          <w:lang w:eastAsia="ru-RU"/>
        </w:rPr>
        <w:t xml:space="preserve"> по интеллектуальному направлению </w:t>
      </w:r>
      <w:proofErr w:type="gramStart"/>
      <w:r w:rsidR="00B429F7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B429F7">
        <w:rPr>
          <w:rFonts w:ascii="Times New Roman" w:hAnsi="Times New Roman"/>
          <w:sz w:val="24"/>
          <w:szCs w:val="24"/>
          <w:lang w:eastAsia="ru-RU"/>
        </w:rPr>
        <w:t xml:space="preserve">шахматы и шашки) </w:t>
      </w:r>
      <w:r w:rsidRPr="00DF787B">
        <w:rPr>
          <w:rFonts w:ascii="Times New Roman" w:hAnsi="Times New Roman"/>
          <w:sz w:val="24"/>
          <w:szCs w:val="24"/>
          <w:lang w:eastAsia="ru-RU"/>
        </w:rPr>
        <w:t>;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- информационно-методическое обеспечение развития дополнительного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787B">
        <w:rPr>
          <w:rFonts w:ascii="Times New Roman" w:hAnsi="Times New Roman"/>
          <w:sz w:val="24"/>
          <w:szCs w:val="24"/>
          <w:lang w:eastAsia="ru-RU"/>
        </w:rPr>
        <w:t>образования.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В рамках ведения сетевого взаимодействия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DF787B">
        <w:rPr>
          <w:rFonts w:ascii="Times New Roman" w:hAnsi="Times New Roman"/>
          <w:sz w:val="24"/>
          <w:szCs w:val="24"/>
          <w:lang w:eastAsia="ru-RU"/>
        </w:rPr>
        <w:t>тороны: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- содействуют друг другу в организации и проведении досуговых, социокультурных, массовых мероприятий</w:t>
      </w:r>
      <w:r w:rsidR="00B429F7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B429F7" w:rsidRPr="00B429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29F7">
        <w:rPr>
          <w:rFonts w:ascii="Times New Roman" w:hAnsi="Times New Roman"/>
          <w:sz w:val="24"/>
          <w:szCs w:val="24"/>
          <w:lang w:eastAsia="ru-RU"/>
        </w:rPr>
        <w:t>интеллектуальному направлению (шахматы и шашки)</w:t>
      </w:r>
      <w:r w:rsidRPr="00DF787B">
        <w:rPr>
          <w:rFonts w:ascii="Times New Roman" w:hAnsi="Times New Roman"/>
          <w:sz w:val="24"/>
          <w:szCs w:val="24"/>
          <w:lang w:eastAsia="ru-RU"/>
        </w:rPr>
        <w:t>;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- содействуют информационно-методическому, консультационному обеспечению деятельности друг друга в рамках настоящего договора.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1.2. Настоящий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DF787B">
        <w:rPr>
          <w:rFonts w:ascii="Times New Roman" w:hAnsi="Times New Roman"/>
          <w:sz w:val="24"/>
          <w:szCs w:val="24"/>
          <w:lang w:eastAsia="ru-RU"/>
        </w:rPr>
        <w:t xml:space="preserve">оговор определяет структуру, принципы и общие правила отношений сторон. В процессе сетевого взаимодействия по настоящему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DF787B">
        <w:rPr>
          <w:rFonts w:ascii="Times New Roman" w:hAnsi="Times New Roman"/>
          <w:sz w:val="24"/>
          <w:szCs w:val="24"/>
          <w:lang w:eastAsia="ru-RU"/>
        </w:rPr>
        <w:t xml:space="preserve">оговору Стороны могут дополнительно заключать договоры и соглашения, предусматривающие детальные условия и процедуры взаимодействия сторон, которые становятся неотъемлемой частью настоящего </w:t>
      </w:r>
      <w:r>
        <w:rPr>
          <w:rFonts w:ascii="Times New Roman" w:hAnsi="Times New Roman"/>
          <w:sz w:val="24"/>
          <w:szCs w:val="24"/>
          <w:lang w:eastAsia="ru-RU"/>
        </w:rPr>
        <w:t>До</w:t>
      </w:r>
      <w:r w:rsidRPr="00DF787B">
        <w:rPr>
          <w:rFonts w:ascii="Times New Roman" w:hAnsi="Times New Roman"/>
          <w:sz w:val="24"/>
          <w:szCs w:val="24"/>
          <w:lang w:eastAsia="ru-RU"/>
        </w:rPr>
        <w:t>говора и должны содержать ссылку на него.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1.3. В рамках реализации настоящего договора Стороны обязуются обеспечивать соответствие их деятельности требованиям законодательства РФ, при этом каждая из сторон гарантирует наличие у нее правовых возможностей для выполнения взятых на себя обязательств, наличие необходимых финансовых, материальных и кадровых ресурсов, а также необходимых для выполнения принятых на себя обязательств разрешительных документов.</w:t>
      </w:r>
    </w:p>
    <w:p w:rsidR="00526384" w:rsidRDefault="00526384" w:rsidP="00DF78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6384" w:rsidRPr="00DF787B" w:rsidRDefault="00526384" w:rsidP="00DF78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787B">
        <w:rPr>
          <w:rFonts w:ascii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2.1. В соответствии с настоящим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DF787B">
        <w:rPr>
          <w:rFonts w:ascii="Times New Roman" w:hAnsi="Times New Roman"/>
          <w:sz w:val="24"/>
          <w:szCs w:val="24"/>
          <w:lang w:eastAsia="ru-RU"/>
        </w:rPr>
        <w:t>оговором Центр принимает на себя следующие обязательства:</w:t>
      </w:r>
    </w:p>
    <w:p w:rsidR="00526384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</w:t>
      </w:r>
      <w:r w:rsidRPr="00DF787B">
        <w:rPr>
          <w:rFonts w:ascii="Times New Roman" w:hAnsi="Times New Roman"/>
          <w:sz w:val="24"/>
          <w:szCs w:val="24"/>
          <w:lang w:eastAsia="ru-RU"/>
        </w:rPr>
        <w:t>беспечить необходимым оборудованием для реализации мероприятий</w:t>
      </w:r>
      <w:r w:rsidR="00B429F7" w:rsidRPr="00B429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68ED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B429F7">
        <w:rPr>
          <w:rFonts w:ascii="Times New Roman" w:hAnsi="Times New Roman"/>
          <w:sz w:val="24"/>
          <w:szCs w:val="24"/>
          <w:lang w:eastAsia="ru-RU"/>
        </w:rPr>
        <w:t xml:space="preserve">интеллектуальному направлению </w:t>
      </w:r>
      <w:proofErr w:type="gramStart"/>
      <w:r w:rsidR="00B429F7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B429F7">
        <w:rPr>
          <w:rFonts w:ascii="Times New Roman" w:hAnsi="Times New Roman"/>
          <w:sz w:val="24"/>
          <w:szCs w:val="24"/>
          <w:lang w:eastAsia="ru-RU"/>
        </w:rPr>
        <w:t>шахматы и шашки)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</w:t>
      </w:r>
      <w:r w:rsidRPr="00DF787B">
        <w:rPr>
          <w:rFonts w:ascii="Times New Roman" w:hAnsi="Times New Roman"/>
          <w:sz w:val="24"/>
          <w:szCs w:val="24"/>
          <w:lang w:eastAsia="ru-RU"/>
        </w:rPr>
        <w:t xml:space="preserve">беспечить методическую поддержку и консультационную </w:t>
      </w:r>
      <w:r>
        <w:rPr>
          <w:rFonts w:ascii="Times New Roman" w:hAnsi="Times New Roman"/>
          <w:sz w:val="24"/>
          <w:szCs w:val="24"/>
          <w:lang w:eastAsia="ru-RU"/>
        </w:rPr>
        <w:t>помощь</w:t>
      </w:r>
      <w:r w:rsidR="00B429F7" w:rsidRPr="00B429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68ED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B429F7">
        <w:rPr>
          <w:rFonts w:ascii="Times New Roman" w:hAnsi="Times New Roman"/>
          <w:sz w:val="24"/>
          <w:szCs w:val="24"/>
          <w:lang w:eastAsia="ru-RU"/>
        </w:rPr>
        <w:t xml:space="preserve">интеллектуальному направлению </w:t>
      </w:r>
      <w:proofErr w:type="gramStart"/>
      <w:r w:rsidR="00B429F7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="00B429F7">
        <w:rPr>
          <w:rFonts w:ascii="Times New Roman" w:hAnsi="Times New Roman"/>
          <w:sz w:val="24"/>
          <w:szCs w:val="24"/>
          <w:lang w:eastAsia="ru-RU"/>
        </w:rPr>
        <w:t>шахматы и шашки)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</w:t>
      </w:r>
      <w:r w:rsidRPr="00DF787B">
        <w:rPr>
          <w:rFonts w:ascii="Times New Roman" w:hAnsi="Times New Roman"/>
          <w:sz w:val="24"/>
          <w:szCs w:val="24"/>
          <w:lang w:eastAsia="ru-RU"/>
        </w:rPr>
        <w:t>рганизовать и провести практические занятия и мастер-классы</w:t>
      </w:r>
      <w:r w:rsidR="00B429F7">
        <w:rPr>
          <w:rFonts w:ascii="Times New Roman" w:hAnsi="Times New Roman"/>
          <w:sz w:val="24"/>
          <w:szCs w:val="24"/>
          <w:lang w:eastAsia="ru-RU"/>
        </w:rPr>
        <w:t xml:space="preserve"> по шахматам</w:t>
      </w:r>
      <w:r w:rsidRPr="00DF787B">
        <w:rPr>
          <w:rFonts w:ascii="Times New Roman" w:hAnsi="Times New Roman"/>
          <w:sz w:val="24"/>
          <w:szCs w:val="24"/>
          <w:lang w:eastAsia="ru-RU"/>
        </w:rPr>
        <w:t>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2.2. В соответствии с настоящим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DF787B">
        <w:rPr>
          <w:rFonts w:ascii="Times New Roman" w:hAnsi="Times New Roman"/>
          <w:sz w:val="24"/>
          <w:szCs w:val="24"/>
          <w:lang w:eastAsia="ru-RU"/>
        </w:rPr>
        <w:t>оговором Стороны принимает на себя следующие обязательства: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2.2.1. Произвести подбор учащихся, сформировать списки учащихся;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2.2.2. Обесп</w:t>
      </w:r>
      <w:r>
        <w:rPr>
          <w:rFonts w:ascii="Times New Roman" w:hAnsi="Times New Roman"/>
          <w:sz w:val="24"/>
          <w:szCs w:val="24"/>
          <w:lang w:eastAsia="ru-RU"/>
        </w:rPr>
        <w:t>ечить подвоз к месту проведения мероприятий, организованных Центром.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2.3. Стороны обязуются назначить лиц, ответственных за реализацию настоящего Договора и организацию мероприятий.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2.4. Стороны обязуются: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- составить и согласовать календарный план проведения мероприятий;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lastRenderedPageBreak/>
        <w:t>- создать учащимся необходимые усл</w:t>
      </w:r>
      <w:r>
        <w:rPr>
          <w:rFonts w:ascii="Times New Roman" w:hAnsi="Times New Roman"/>
          <w:sz w:val="24"/>
          <w:szCs w:val="24"/>
          <w:lang w:eastAsia="ru-RU"/>
        </w:rPr>
        <w:t>овия для проведени</w:t>
      </w:r>
      <w:r w:rsidR="00511346">
        <w:rPr>
          <w:rFonts w:ascii="Times New Roman" w:hAnsi="Times New Roman"/>
          <w:sz w:val="24"/>
          <w:szCs w:val="24"/>
          <w:lang w:eastAsia="ru-RU"/>
        </w:rPr>
        <w:t>я мероприятий, мастер- классов, практических занятий, онлайн соревнований.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2.5. Стороны гарантируют доступ учащихся, непосредственно участвующих в реализации программы, к учебно-методическим комплексам, электронным образовательным ресурсам Сторон, позволяющим обеспечить более качественное и полное освоение и реализацию программы.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2.6. Стороны имеют право рассматривать возникающие в процессе реализации Настоящего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DF787B">
        <w:rPr>
          <w:rFonts w:ascii="Times New Roman" w:hAnsi="Times New Roman"/>
          <w:sz w:val="24"/>
          <w:szCs w:val="24"/>
          <w:lang w:eastAsia="ru-RU"/>
        </w:rPr>
        <w:t xml:space="preserve">оговора проблемы, принимать по ним согласованные решения, вносить предложения по направлениям взаимодействия Сторон в рамках настоящего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DF787B">
        <w:rPr>
          <w:rFonts w:ascii="Times New Roman" w:hAnsi="Times New Roman"/>
          <w:sz w:val="24"/>
          <w:szCs w:val="24"/>
          <w:lang w:eastAsia="ru-RU"/>
        </w:rPr>
        <w:t>оговора.</w:t>
      </w:r>
    </w:p>
    <w:p w:rsidR="00526384" w:rsidRDefault="00526384" w:rsidP="00DF78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26384" w:rsidRPr="00DF787B" w:rsidRDefault="00526384" w:rsidP="00DF787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F787B">
        <w:rPr>
          <w:rFonts w:ascii="Times New Roman" w:hAnsi="Times New Roman"/>
          <w:b/>
          <w:sz w:val="24"/>
          <w:szCs w:val="24"/>
          <w:lang w:eastAsia="ru-RU"/>
        </w:rPr>
        <w:t>3. Иные условия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3.1. Каждая из Сторон для проведения занятий в соответствии с пунктами 2.2., 2.3. настоящего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DF787B">
        <w:rPr>
          <w:rFonts w:ascii="Times New Roman" w:hAnsi="Times New Roman"/>
          <w:sz w:val="24"/>
          <w:szCs w:val="24"/>
          <w:lang w:eastAsia="ru-RU"/>
        </w:rPr>
        <w:t>оговора использует имеющиеся у нее материально-технические ресурсы.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3.2. Для реализации планов и программ, относящихся к совместному ведению Сторон, могут создаваться рабочие группы. Состав рабочих групп определяется соглашением Сторон.</w:t>
      </w:r>
    </w:p>
    <w:p w:rsidR="00526384" w:rsidRDefault="00526384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6384" w:rsidRPr="00440E82" w:rsidRDefault="00526384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40E8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Срок действия договора, расторжение и изменение договора </w:t>
      </w:r>
    </w:p>
    <w:p w:rsidR="00526384" w:rsidRPr="00440E82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40E82">
        <w:rPr>
          <w:rFonts w:ascii="Times New Roman" w:hAnsi="Times New Roman"/>
          <w:sz w:val="24"/>
          <w:szCs w:val="24"/>
          <w:lang w:eastAsia="ru-RU"/>
        </w:rPr>
        <w:t xml:space="preserve">4.1. Настоящий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40E82">
        <w:rPr>
          <w:rFonts w:ascii="Times New Roman" w:hAnsi="Times New Roman"/>
          <w:sz w:val="24"/>
          <w:szCs w:val="24"/>
          <w:lang w:eastAsia="ru-RU"/>
        </w:rPr>
        <w:t>оговор вступает в силу с момента его подписания и действует до «31</w:t>
      </w:r>
      <w:r w:rsidRPr="00440E82">
        <w:rPr>
          <w:rFonts w:ascii="Times New Roman" w:hAnsi="Times New Roman"/>
          <w:bCs/>
          <w:sz w:val="24"/>
          <w:szCs w:val="24"/>
          <w:lang w:eastAsia="ru-RU"/>
        </w:rPr>
        <w:t>» декабря 2026</w:t>
      </w:r>
      <w:r w:rsidRPr="00440E82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526384" w:rsidRPr="00440E82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40E82">
        <w:rPr>
          <w:rFonts w:ascii="Times New Roman" w:hAnsi="Times New Roman"/>
          <w:sz w:val="24"/>
          <w:szCs w:val="24"/>
          <w:lang w:eastAsia="ru-RU"/>
        </w:rPr>
        <w:t xml:space="preserve">4.2. Настоящий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40E82">
        <w:rPr>
          <w:rFonts w:ascii="Times New Roman" w:hAnsi="Times New Roman"/>
          <w:sz w:val="24"/>
          <w:szCs w:val="24"/>
          <w:lang w:eastAsia="ru-RU"/>
        </w:rPr>
        <w:t>оговор</w:t>
      </w:r>
      <w:proofErr w:type="gramEnd"/>
      <w:r w:rsidRPr="00440E82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инициативе любой из Сторон посредством направления соответствующего письменного уведомления другой стороне не менее чем за один месяц до предполагаемой даты расторжения Договора.</w:t>
      </w:r>
    </w:p>
    <w:p w:rsidR="00526384" w:rsidRPr="00440E82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40E82">
        <w:rPr>
          <w:rFonts w:ascii="Times New Roman" w:hAnsi="Times New Roman"/>
          <w:sz w:val="24"/>
          <w:szCs w:val="24"/>
          <w:lang w:eastAsia="ru-RU"/>
        </w:rPr>
        <w:t>4.3. Настоящий Договор может быть изменен по соглашению Сторон. Все изменения и дополнения к настоящему Договору являются действительными, если они совершенны в письменной форме путем подписания единого документа уполномоченными представителями обеих Сторон. Указанный документ является неотъемлемой частью настоящего Договора.</w:t>
      </w:r>
    </w:p>
    <w:p w:rsidR="00526384" w:rsidRDefault="00526384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6384" w:rsidRPr="00DF787B" w:rsidRDefault="00526384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787B">
        <w:rPr>
          <w:rFonts w:ascii="Times New Roman" w:hAnsi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5.1. Стороны несут ответственность за неисполнение или ненадлежащее исполнение обязательств по настоящему </w:t>
      </w:r>
      <w:r>
        <w:rPr>
          <w:rFonts w:ascii="Times New Roman" w:hAnsi="Times New Roman"/>
          <w:sz w:val="24"/>
          <w:szCs w:val="24"/>
          <w:lang w:eastAsia="ru-RU"/>
        </w:rPr>
        <w:t>Договору</w:t>
      </w:r>
      <w:r w:rsidRPr="00DF787B">
        <w:rPr>
          <w:rFonts w:ascii="Times New Roman" w:hAnsi="Times New Roman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5.2. В случае наступления форс-мажорных обстоятель</w:t>
      </w:r>
      <w:proofErr w:type="gramStart"/>
      <w:r w:rsidRPr="00DF787B">
        <w:rPr>
          <w:rFonts w:ascii="Times New Roman" w:hAnsi="Times New Roman"/>
          <w:sz w:val="24"/>
          <w:szCs w:val="24"/>
          <w:lang w:eastAsia="ru-RU"/>
        </w:rPr>
        <w:t>ств Ст</w:t>
      </w:r>
      <w:proofErr w:type="gramEnd"/>
      <w:r w:rsidRPr="00DF787B">
        <w:rPr>
          <w:rFonts w:ascii="Times New Roman" w:hAnsi="Times New Roman"/>
          <w:sz w:val="24"/>
          <w:szCs w:val="24"/>
          <w:lang w:eastAsia="ru-RU"/>
        </w:rPr>
        <w:t>ороны освобождаются от ответственности.</w:t>
      </w:r>
    </w:p>
    <w:p w:rsidR="00526384" w:rsidRDefault="00526384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6384" w:rsidRPr="00DF787B" w:rsidRDefault="00526384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F787B">
        <w:rPr>
          <w:rFonts w:ascii="Times New Roman" w:hAnsi="Times New Roman"/>
          <w:b/>
          <w:bCs/>
          <w:sz w:val="24"/>
          <w:szCs w:val="24"/>
          <w:lang w:eastAsia="ru-RU"/>
        </w:rPr>
        <w:t>6. Разрешение споров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>6.1. Все споры и разногласия разрешаются путем переговоров между Сторонами.</w:t>
      </w:r>
    </w:p>
    <w:p w:rsidR="00526384" w:rsidRPr="00DF787B" w:rsidRDefault="00526384" w:rsidP="004707D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787B">
        <w:rPr>
          <w:rFonts w:ascii="Times New Roman" w:hAnsi="Times New Roman"/>
          <w:sz w:val="24"/>
          <w:szCs w:val="24"/>
          <w:lang w:eastAsia="ru-RU"/>
        </w:rPr>
        <w:t xml:space="preserve">6.2. В случае </w:t>
      </w:r>
      <w:proofErr w:type="gramStart"/>
      <w:r w:rsidRPr="00DF787B">
        <w:rPr>
          <w:rFonts w:ascii="Times New Roman" w:hAnsi="Times New Roman"/>
          <w:sz w:val="24"/>
          <w:szCs w:val="24"/>
          <w:lang w:eastAsia="ru-RU"/>
        </w:rPr>
        <w:t>не</w:t>
      </w:r>
      <w:r w:rsidR="00F368E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F787B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gramEnd"/>
      <w:r w:rsidRPr="00DF787B">
        <w:rPr>
          <w:rFonts w:ascii="Times New Roman" w:hAnsi="Times New Roman"/>
          <w:sz w:val="24"/>
          <w:szCs w:val="24"/>
          <w:lang w:eastAsia="ru-RU"/>
        </w:rPr>
        <w:t xml:space="preserve"> согласия спор подлежит рассмотрению в установленном законодательством порядке.</w:t>
      </w:r>
    </w:p>
    <w:p w:rsidR="00526384" w:rsidRDefault="00526384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6002CD">
      <w:pPr>
        <w:shd w:val="clear" w:color="auto" w:fill="FFFFFF"/>
        <w:spacing w:after="0" w:line="240" w:lineRule="auto"/>
        <w:ind w:left="-426" w:hanging="284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02CD" w:rsidRDefault="00C7706B" w:rsidP="00C770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04E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8.75pt;height:699pt">
            <v:imagedata r:id="rId6" o:title="шахматы подписи" croptop="3891f"/>
          </v:shape>
        </w:pict>
      </w:r>
    </w:p>
    <w:p w:rsidR="006002CD" w:rsidRDefault="006002CD" w:rsidP="00440E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6002CD" w:rsidSect="00C7706B">
      <w:pgSz w:w="11906" w:h="16838"/>
      <w:pgMar w:top="1134" w:right="0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FC3"/>
    <w:multiLevelType w:val="multilevel"/>
    <w:tmpl w:val="1A70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F63EC"/>
    <w:multiLevelType w:val="multilevel"/>
    <w:tmpl w:val="42EA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B74E6"/>
    <w:multiLevelType w:val="multilevel"/>
    <w:tmpl w:val="F3F6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F54D1"/>
    <w:multiLevelType w:val="multilevel"/>
    <w:tmpl w:val="54AA7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C8F4CE6"/>
    <w:multiLevelType w:val="multilevel"/>
    <w:tmpl w:val="98EE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71D02"/>
    <w:multiLevelType w:val="multilevel"/>
    <w:tmpl w:val="25D2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A3F16"/>
    <w:multiLevelType w:val="multilevel"/>
    <w:tmpl w:val="DAFE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C0BCF"/>
    <w:multiLevelType w:val="multilevel"/>
    <w:tmpl w:val="477C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714BBF"/>
    <w:multiLevelType w:val="multilevel"/>
    <w:tmpl w:val="3016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C7B98"/>
    <w:multiLevelType w:val="multilevel"/>
    <w:tmpl w:val="B038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6FA8"/>
    <w:rsid w:val="0000758B"/>
    <w:rsid w:val="00007AA9"/>
    <w:rsid w:val="00017164"/>
    <w:rsid w:val="000212E3"/>
    <w:rsid w:val="0002299E"/>
    <w:rsid w:val="000247D0"/>
    <w:rsid w:val="00026EE0"/>
    <w:rsid w:val="000274E8"/>
    <w:rsid w:val="0003303B"/>
    <w:rsid w:val="00045199"/>
    <w:rsid w:val="00050F0B"/>
    <w:rsid w:val="00056115"/>
    <w:rsid w:val="000570FE"/>
    <w:rsid w:val="00057466"/>
    <w:rsid w:val="00057606"/>
    <w:rsid w:val="000616CA"/>
    <w:rsid w:val="0007224F"/>
    <w:rsid w:val="00076F41"/>
    <w:rsid w:val="00081685"/>
    <w:rsid w:val="00096D70"/>
    <w:rsid w:val="000A19D5"/>
    <w:rsid w:val="000A39CD"/>
    <w:rsid w:val="000C4842"/>
    <w:rsid w:val="000C7CD5"/>
    <w:rsid w:val="000F3EFD"/>
    <w:rsid w:val="00100528"/>
    <w:rsid w:val="001060A4"/>
    <w:rsid w:val="001125A6"/>
    <w:rsid w:val="00120A4F"/>
    <w:rsid w:val="00124F71"/>
    <w:rsid w:val="001401AC"/>
    <w:rsid w:val="0014399E"/>
    <w:rsid w:val="0014587D"/>
    <w:rsid w:val="0015668C"/>
    <w:rsid w:val="00170F8F"/>
    <w:rsid w:val="001A09CE"/>
    <w:rsid w:val="001B4E3D"/>
    <w:rsid w:val="001C00D6"/>
    <w:rsid w:val="001D552A"/>
    <w:rsid w:val="001E4342"/>
    <w:rsid w:val="001F0986"/>
    <w:rsid w:val="001F0A12"/>
    <w:rsid w:val="001F220A"/>
    <w:rsid w:val="00205707"/>
    <w:rsid w:val="002130AA"/>
    <w:rsid w:val="00231912"/>
    <w:rsid w:val="002746EE"/>
    <w:rsid w:val="0027655F"/>
    <w:rsid w:val="00286F7B"/>
    <w:rsid w:val="002A7D67"/>
    <w:rsid w:val="002D2CEC"/>
    <w:rsid w:val="002E13B3"/>
    <w:rsid w:val="002E7AAC"/>
    <w:rsid w:val="002F7BD8"/>
    <w:rsid w:val="003125E6"/>
    <w:rsid w:val="003164FC"/>
    <w:rsid w:val="00320C00"/>
    <w:rsid w:val="00344DB1"/>
    <w:rsid w:val="00350ADE"/>
    <w:rsid w:val="00354FB9"/>
    <w:rsid w:val="00371B7C"/>
    <w:rsid w:val="00373E02"/>
    <w:rsid w:val="003B230F"/>
    <w:rsid w:val="003D3015"/>
    <w:rsid w:val="003D342D"/>
    <w:rsid w:val="003E4161"/>
    <w:rsid w:val="004048DF"/>
    <w:rsid w:val="00405878"/>
    <w:rsid w:val="004134EA"/>
    <w:rsid w:val="0041493A"/>
    <w:rsid w:val="004160F9"/>
    <w:rsid w:val="0041772C"/>
    <w:rsid w:val="00433B70"/>
    <w:rsid w:val="00440E82"/>
    <w:rsid w:val="0045041C"/>
    <w:rsid w:val="0046130D"/>
    <w:rsid w:val="0046207C"/>
    <w:rsid w:val="004707D6"/>
    <w:rsid w:val="00472CAC"/>
    <w:rsid w:val="0048531E"/>
    <w:rsid w:val="0049776E"/>
    <w:rsid w:val="004B19A7"/>
    <w:rsid w:val="004B368A"/>
    <w:rsid w:val="004D2CF5"/>
    <w:rsid w:val="004D4330"/>
    <w:rsid w:val="004D48D5"/>
    <w:rsid w:val="005023E6"/>
    <w:rsid w:val="00511346"/>
    <w:rsid w:val="00523CBE"/>
    <w:rsid w:val="00525CF4"/>
    <w:rsid w:val="00525D56"/>
    <w:rsid w:val="00526384"/>
    <w:rsid w:val="00535048"/>
    <w:rsid w:val="00536E05"/>
    <w:rsid w:val="00540E5E"/>
    <w:rsid w:val="0056161F"/>
    <w:rsid w:val="00565EBF"/>
    <w:rsid w:val="00575D7F"/>
    <w:rsid w:val="00583D64"/>
    <w:rsid w:val="005911D7"/>
    <w:rsid w:val="0059659E"/>
    <w:rsid w:val="005A0CB1"/>
    <w:rsid w:val="005A544F"/>
    <w:rsid w:val="005B23ED"/>
    <w:rsid w:val="005C75B5"/>
    <w:rsid w:val="005D0F9F"/>
    <w:rsid w:val="005E4C4A"/>
    <w:rsid w:val="005F008A"/>
    <w:rsid w:val="005F75E5"/>
    <w:rsid w:val="006002CD"/>
    <w:rsid w:val="00606B34"/>
    <w:rsid w:val="00624B1E"/>
    <w:rsid w:val="00625FE3"/>
    <w:rsid w:val="0063063E"/>
    <w:rsid w:val="00634D03"/>
    <w:rsid w:val="006362FD"/>
    <w:rsid w:val="00641929"/>
    <w:rsid w:val="00646FA8"/>
    <w:rsid w:val="006610AC"/>
    <w:rsid w:val="00662A2F"/>
    <w:rsid w:val="00673D81"/>
    <w:rsid w:val="00684F19"/>
    <w:rsid w:val="006939C8"/>
    <w:rsid w:val="00697C45"/>
    <w:rsid w:val="006A00A9"/>
    <w:rsid w:val="006A0F4F"/>
    <w:rsid w:val="006A3EDF"/>
    <w:rsid w:val="006C08EF"/>
    <w:rsid w:val="006C34F4"/>
    <w:rsid w:val="006F2CE1"/>
    <w:rsid w:val="006F4FE7"/>
    <w:rsid w:val="00700BF3"/>
    <w:rsid w:val="00703746"/>
    <w:rsid w:val="0070635E"/>
    <w:rsid w:val="00721EE7"/>
    <w:rsid w:val="00725014"/>
    <w:rsid w:val="00726626"/>
    <w:rsid w:val="007355B1"/>
    <w:rsid w:val="007530F6"/>
    <w:rsid w:val="00761646"/>
    <w:rsid w:val="0076300D"/>
    <w:rsid w:val="00775779"/>
    <w:rsid w:val="00791F0B"/>
    <w:rsid w:val="00792CD5"/>
    <w:rsid w:val="007A2FF2"/>
    <w:rsid w:val="007A4A2F"/>
    <w:rsid w:val="007B04E2"/>
    <w:rsid w:val="007C53D6"/>
    <w:rsid w:val="007C7C9A"/>
    <w:rsid w:val="007E3EDD"/>
    <w:rsid w:val="007E4F04"/>
    <w:rsid w:val="007F0D3A"/>
    <w:rsid w:val="007F4084"/>
    <w:rsid w:val="008045E9"/>
    <w:rsid w:val="0081011F"/>
    <w:rsid w:val="00836C76"/>
    <w:rsid w:val="00846FEC"/>
    <w:rsid w:val="0085226D"/>
    <w:rsid w:val="008563FC"/>
    <w:rsid w:val="00857D78"/>
    <w:rsid w:val="00870662"/>
    <w:rsid w:val="0087659E"/>
    <w:rsid w:val="0088077B"/>
    <w:rsid w:val="0088329F"/>
    <w:rsid w:val="00887CB4"/>
    <w:rsid w:val="00892B55"/>
    <w:rsid w:val="00897200"/>
    <w:rsid w:val="008A1617"/>
    <w:rsid w:val="008A1836"/>
    <w:rsid w:val="008A4D6E"/>
    <w:rsid w:val="008C7337"/>
    <w:rsid w:val="008D50D9"/>
    <w:rsid w:val="008F6152"/>
    <w:rsid w:val="00903876"/>
    <w:rsid w:val="0090558A"/>
    <w:rsid w:val="009068F1"/>
    <w:rsid w:val="00906FAF"/>
    <w:rsid w:val="00917F7A"/>
    <w:rsid w:val="00921F42"/>
    <w:rsid w:val="00922077"/>
    <w:rsid w:val="00926E76"/>
    <w:rsid w:val="0093255E"/>
    <w:rsid w:val="00932F01"/>
    <w:rsid w:val="009357E1"/>
    <w:rsid w:val="00943958"/>
    <w:rsid w:val="0095169C"/>
    <w:rsid w:val="00951AF5"/>
    <w:rsid w:val="009524CE"/>
    <w:rsid w:val="009538E6"/>
    <w:rsid w:val="009609D5"/>
    <w:rsid w:val="00964CFB"/>
    <w:rsid w:val="009654F5"/>
    <w:rsid w:val="0098634E"/>
    <w:rsid w:val="009B1313"/>
    <w:rsid w:val="009B1B52"/>
    <w:rsid w:val="009B71B9"/>
    <w:rsid w:val="009C6CD5"/>
    <w:rsid w:val="009D0575"/>
    <w:rsid w:val="009D5C23"/>
    <w:rsid w:val="009E34D1"/>
    <w:rsid w:val="009F429B"/>
    <w:rsid w:val="009F4EAA"/>
    <w:rsid w:val="00A126BC"/>
    <w:rsid w:val="00A13680"/>
    <w:rsid w:val="00A207B6"/>
    <w:rsid w:val="00A2528F"/>
    <w:rsid w:val="00A36697"/>
    <w:rsid w:val="00A443A4"/>
    <w:rsid w:val="00A4509E"/>
    <w:rsid w:val="00A4510D"/>
    <w:rsid w:val="00A47410"/>
    <w:rsid w:val="00A51801"/>
    <w:rsid w:val="00A71357"/>
    <w:rsid w:val="00AA12D1"/>
    <w:rsid w:val="00AA229F"/>
    <w:rsid w:val="00AC1A82"/>
    <w:rsid w:val="00AC27A8"/>
    <w:rsid w:val="00AC5B6A"/>
    <w:rsid w:val="00AE4DE2"/>
    <w:rsid w:val="00AE4E1C"/>
    <w:rsid w:val="00AE5B67"/>
    <w:rsid w:val="00B02206"/>
    <w:rsid w:val="00B049DE"/>
    <w:rsid w:val="00B127C6"/>
    <w:rsid w:val="00B22CF2"/>
    <w:rsid w:val="00B35E23"/>
    <w:rsid w:val="00B429F7"/>
    <w:rsid w:val="00B5130C"/>
    <w:rsid w:val="00B6024F"/>
    <w:rsid w:val="00B607D3"/>
    <w:rsid w:val="00B63DE6"/>
    <w:rsid w:val="00B73943"/>
    <w:rsid w:val="00B74E9F"/>
    <w:rsid w:val="00B82C21"/>
    <w:rsid w:val="00B84E35"/>
    <w:rsid w:val="00B92167"/>
    <w:rsid w:val="00B93225"/>
    <w:rsid w:val="00B957E3"/>
    <w:rsid w:val="00B96431"/>
    <w:rsid w:val="00BA1747"/>
    <w:rsid w:val="00BB0D85"/>
    <w:rsid w:val="00BB2CD5"/>
    <w:rsid w:val="00BB6530"/>
    <w:rsid w:val="00BC0F29"/>
    <w:rsid w:val="00BC1401"/>
    <w:rsid w:val="00BC34E5"/>
    <w:rsid w:val="00BC7709"/>
    <w:rsid w:val="00BD521C"/>
    <w:rsid w:val="00BE19F9"/>
    <w:rsid w:val="00BF1FD5"/>
    <w:rsid w:val="00C0007C"/>
    <w:rsid w:val="00C07E86"/>
    <w:rsid w:val="00C12B66"/>
    <w:rsid w:val="00C154B0"/>
    <w:rsid w:val="00C24801"/>
    <w:rsid w:val="00C4575D"/>
    <w:rsid w:val="00C469E6"/>
    <w:rsid w:val="00C5727D"/>
    <w:rsid w:val="00C612F1"/>
    <w:rsid w:val="00C73754"/>
    <w:rsid w:val="00C7706B"/>
    <w:rsid w:val="00CA3011"/>
    <w:rsid w:val="00CB192E"/>
    <w:rsid w:val="00CB5B20"/>
    <w:rsid w:val="00CB75BC"/>
    <w:rsid w:val="00CC0FBE"/>
    <w:rsid w:val="00CC75A4"/>
    <w:rsid w:val="00CD0739"/>
    <w:rsid w:val="00CF0B58"/>
    <w:rsid w:val="00D010F3"/>
    <w:rsid w:val="00D15A0B"/>
    <w:rsid w:val="00D16BEF"/>
    <w:rsid w:val="00D30641"/>
    <w:rsid w:val="00D4272C"/>
    <w:rsid w:val="00D5610F"/>
    <w:rsid w:val="00D87542"/>
    <w:rsid w:val="00D879A9"/>
    <w:rsid w:val="00D922A6"/>
    <w:rsid w:val="00DA0075"/>
    <w:rsid w:val="00DA16EE"/>
    <w:rsid w:val="00DB2AE2"/>
    <w:rsid w:val="00DB50F3"/>
    <w:rsid w:val="00DC1D85"/>
    <w:rsid w:val="00DC1D99"/>
    <w:rsid w:val="00DC222D"/>
    <w:rsid w:val="00DD4FF6"/>
    <w:rsid w:val="00DD60D5"/>
    <w:rsid w:val="00DE1504"/>
    <w:rsid w:val="00DE4567"/>
    <w:rsid w:val="00DE534C"/>
    <w:rsid w:val="00DE55E7"/>
    <w:rsid w:val="00DE65FA"/>
    <w:rsid w:val="00DF03F6"/>
    <w:rsid w:val="00DF787B"/>
    <w:rsid w:val="00E000C4"/>
    <w:rsid w:val="00E0168E"/>
    <w:rsid w:val="00E045C1"/>
    <w:rsid w:val="00E11C95"/>
    <w:rsid w:val="00E12723"/>
    <w:rsid w:val="00E3220B"/>
    <w:rsid w:val="00E338B5"/>
    <w:rsid w:val="00E419B9"/>
    <w:rsid w:val="00E54E99"/>
    <w:rsid w:val="00E5557E"/>
    <w:rsid w:val="00E557E7"/>
    <w:rsid w:val="00E5668C"/>
    <w:rsid w:val="00E62508"/>
    <w:rsid w:val="00E72BB2"/>
    <w:rsid w:val="00E747D2"/>
    <w:rsid w:val="00E77A2D"/>
    <w:rsid w:val="00E827F6"/>
    <w:rsid w:val="00E866C0"/>
    <w:rsid w:val="00E93174"/>
    <w:rsid w:val="00E9516C"/>
    <w:rsid w:val="00EA6265"/>
    <w:rsid w:val="00EA783F"/>
    <w:rsid w:val="00EB70F4"/>
    <w:rsid w:val="00EB78E3"/>
    <w:rsid w:val="00EC305A"/>
    <w:rsid w:val="00EE0738"/>
    <w:rsid w:val="00EF509C"/>
    <w:rsid w:val="00F07BB9"/>
    <w:rsid w:val="00F163BF"/>
    <w:rsid w:val="00F17259"/>
    <w:rsid w:val="00F25077"/>
    <w:rsid w:val="00F368ED"/>
    <w:rsid w:val="00F400A8"/>
    <w:rsid w:val="00F42729"/>
    <w:rsid w:val="00F5236D"/>
    <w:rsid w:val="00F529BC"/>
    <w:rsid w:val="00F60355"/>
    <w:rsid w:val="00F60EDE"/>
    <w:rsid w:val="00F62A36"/>
    <w:rsid w:val="00F63BC5"/>
    <w:rsid w:val="00F65167"/>
    <w:rsid w:val="00F73BEA"/>
    <w:rsid w:val="00F874DD"/>
    <w:rsid w:val="00FA2F7E"/>
    <w:rsid w:val="00FA61AB"/>
    <w:rsid w:val="00FD1D2F"/>
    <w:rsid w:val="00FD7D8B"/>
    <w:rsid w:val="00FE2D4A"/>
    <w:rsid w:val="00F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6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E45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C73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73754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A36697"/>
    <w:rPr>
      <w:color w:val="0000FF"/>
      <w:u w:val="single"/>
    </w:rPr>
  </w:style>
  <w:style w:type="paragraph" w:styleId="a8">
    <w:name w:val="Normal (Web)"/>
    <w:basedOn w:val="a"/>
    <w:uiPriority w:val="99"/>
    <w:rsid w:val="00A36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locked/>
    <w:rsid w:val="00B429F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B429F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4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3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4903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4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490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34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user</cp:lastModifiedBy>
  <cp:revision>2</cp:revision>
  <cp:lastPrinted>2026-04-29T11:11:00Z</cp:lastPrinted>
  <dcterms:created xsi:type="dcterms:W3CDTF">2026-05-17T16:37:00Z</dcterms:created>
  <dcterms:modified xsi:type="dcterms:W3CDTF">2026-05-17T16:37:00Z</dcterms:modified>
</cp:coreProperties>
</file>